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211" w:rsidRPr="006D0211" w:rsidRDefault="006D0211" w:rsidP="006D0211">
      <w:pPr>
        <w:spacing w:after="0" w:line="240" w:lineRule="auto"/>
        <w:rPr>
          <w:rFonts w:ascii="Times New Roman" w:eastAsia="Times New Roman" w:hAnsi="Times New Roman" w:cs="Times New Roman"/>
          <w:sz w:val="24"/>
          <w:szCs w:val="24"/>
        </w:rPr>
      </w:pPr>
    </w:p>
    <w:p w:rsidR="006D0211" w:rsidRPr="006D0211" w:rsidRDefault="006D0211" w:rsidP="006D0211">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37E5F">
        <w:rPr>
          <w:rFonts w:ascii="Times New Roman" w:eastAsia="Times New Roman" w:hAnsi="Times New Roman" w:cs="Times New Roman"/>
          <w:sz w:val="24"/>
          <w:szCs w:val="24"/>
        </w:rPr>
        <w:t xml:space="preserve">                  </w:t>
      </w:r>
      <w:r w:rsidRPr="006D0211">
        <w:rPr>
          <w:rFonts w:ascii="Times New Roman" w:eastAsia="Times New Roman" w:hAnsi="Times New Roman" w:cs="Times New Roman"/>
          <w:sz w:val="24"/>
          <w:szCs w:val="24"/>
        </w:rPr>
        <w:t>WALNUT BEACH CONDOMINIUM ASSOCIATION</w:t>
      </w:r>
    </w:p>
    <w:p w:rsidR="006D0211" w:rsidRPr="006D0211" w:rsidRDefault="008B3680"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rPr>
        <w:t xml:space="preserve">Minutes of Board of Directors Meeting </w:t>
      </w:r>
      <w:r w:rsidRPr="006D0211">
        <w:rPr>
          <w:rFonts w:ascii="Times New Roman" w:eastAsia="Times New Roman" w:hAnsi="Times New Roman" w:cs="Times New Roman"/>
          <w:b/>
          <w:sz w:val="24"/>
          <w:szCs w:val="24"/>
        </w:rPr>
        <w:t>July 10, 2012</w:t>
      </w:r>
      <w:r w:rsidRPr="006D0211">
        <w:rPr>
          <w:rFonts w:ascii="Times New Roman" w:eastAsia="Times New Roman" w:hAnsi="Times New Roman" w:cs="Times New Roman"/>
          <w:sz w:val="24"/>
          <w:szCs w:val="24"/>
        </w:rPr>
        <w:t>, at the Ma</w:t>
      </w:r>
      <w:r>
        <w:rPr>
          <w:rFonts w:ascii="Times New Roman" w:eastAsia="Times New Roman" w:hAnsi="Times New Roman" w:cs="Times New Roman"/>
          <w:sz w:val="24"/>
          <w:szCs w:val="24"/>
        </w:rPr>
        <w:t>rgaret Egan Center, Milford, CT</w:t>
      </w:r>
    </w:p>
    <w:p w:rsidR="006D0211" w:rsidRPr="00C70F47" w:rsidRDefault="006D0211" w:rsidP="006D0211">
      <w:pPr>
        <w:pStyle w:val="ListParagraph"/>
        <w:spacing w:before="100" w:beforeAutospacing="1" w:after="100" w:afterAutospacing="1" w:line="240" w:lineRule="auto"/>
        <w:rPr>
          <w:rFonts w:ascii="Times New Roman" w:eastAsia="Times New Roman" w:hAnsi="Times New Roman" w:cs="Times New Roman"/>
          <w:sz w:val="24"/>
          <w:szCs w:val="24"/>
        </w:rPr>
      </w:pPr>
      <w:r w:rsidRPr="00C70F47">
        <w:rPr>
          <w:rFonts w:ascii="Times New Roman" w:eastAsia="Times New Roman" w:hAnsi="Times New Roman" w:cs="Times New Roman"/>
          <w:sz w:val="24"/>
          <w:szCs w:val="24"/>
        </w:rPr>
        <w:t>Present:  Richard Gaudette, President; Jerry Fay, Treasurer; Clare Farley, Vice President; Hedi Minow-Pike, Secretary; Virginia Lombardi, Member at Large; John Hufcut, Evergreen Management; and Beatrice Ball, Assistant Secretary.</w:t>
      </w:r>
    </w:p>
    <w:p w:rsidR="006D0211" w:rsidRPr="006D0211" w:rsidRDefault="006D0211"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rPr>
        <w:t>At 7:02 PM President Richard Gaudette called the meeting to order announcing that all unit owners had been notified of the time, date, and place of the meeting.</w:t>
      </w:r>
    </w:p>
    <w:p w:rsidR="006D0211" w:rsidRPr="006D0211" w:rsidRDefault="006D0211"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rPr>
        <w:t xml:space="preserve">Comments from unit owners:  Bea Ball, </w:t>
      </w:r>
      <w:r w:rsidR="00D407E8">
        <w:rPr>
          <w:rFonts w:ascii="Times New Roman" w:eastAsia="Times New Roman" w:hAnsi="Times New Roman" w:cs="Times New Roman"/>
          <w:sz w:val="24"/>
          <w:szCs w:val="24"/>
        </w:rPr>
        <w:t>Unit</w:t>
      </w:r>
      <w:r w:rsidRPr="006D0211">
        <w:rPr>
          <w:rFonts w:ascii="Times New Roman" w:eastAsia="Times New Roman" w:hAnsi="Times New Roman" w:cs="Times New Roman"/>
          <w:sz w:val="24"/>
          <w:szCs w:val="24"/>
        </w:rPr>
        <w:t>73-B, asked when the work on the installation of her front door would be finished.  The hallway par</w:t>
      </w:r>
      <w:r w:rsidR="00394E59">
        <w:rPr>
          <w:rFonts w:ascii="Times New Roman" w:eastAsia="Times New Roman" w:hAnsi="Times New Roman" w:cs="Times New Roman"/>
          <w:sz w:val="24"/>
          <w:szCs w:val="24"/>
        </w:rPr>
        <w:t xml:space="preserve">t of the door requires painting. </w:t>
      </w:r>
      <w:r w:rsidR="008B3680" w:rsidRPr="006D0211">
        <w:rPr>
          <w:rFonts w:ascii="Times New Roman" w:eastAsia="Times New Roman" w:hAnsi="Times New Roman" w:cs="Times New Roman"/>
          <w:sz w:val="24"/>
          <w:szCs w:val="24"/>
        </w:rPr>
        <w:t>John</w:t>
      </w:r>
      <w:r w:rsidRPr="006D0211">
        <w:rPr>
          <w:rFonts w:ascii="Times New Roman" w:eastAsia="Times New Roman" w:hAnsi="Times New Roman" w:cs="Times New Roman"/>
          <w:sz w:val="24"/>
          <w:szCs w:val="24"/>
        </w:rPr>
        <w:t xml:space="preserve"> is aware of this and painting is scheduled. Bea also mentioned that she found it hard to open this door. John indicated that he was surprised to hear this as when he checked it, the door was working fine. John will have this door rechecked. </w:t>
      </w:r>
    </w:p>
    <w:p w:rsidR="006D0211" w:rsidRPr="006D0211" w:rsidRDefault="006D0211"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rPr>
        <w:t>The minutes of the June 12, 2012 meeting were approved.</w:t>
      </w:r>
    </w:p>
    <w:p w:rsidR="004C4751" w:rsidRDefault="006D0211" w:rsidP="006D0211">
      <w:pPr>
        <w:spacing w:before="100" w:beforeAutospacing="1" w:after="100" w:afterAutospacing="1" w:line="240" w:lineRule="auto"/>
        <w:rPr>
          <w:rFonts w:ascii="Times New Roman" w:eastAsia="Times New Roman" w:hAnsi="Times New Roman" w:cs="Times New Roman"/>
          <w:sz w:val="24"/>
          <w:szCs w:val="24"/>
          <w:u w:val="single"/>
        </w:rPr>
      </w:pPr>
      <w:r w:rsidRPr="006D0211">
        <w:rPr>
          <w:rFonts w:ascii="Times New Roman" w:eastAsia="Times New Roman" w:hAnsi="Times New Roman" w:cs="Times New Roman"/>
          <w:sz w:val="24"/>
          <w:szCs w:val="24"/>
          <w:u w:val="single"/>
        </w:rPr>
        <w:t xml:space="preserve">Financial </w:t>
      </w:r>
      <w:r w:rsidR="00731AA9" w:rsidRPr="006D0211">
        <w:rPr>
          <w:rFonts w:ascii="Times New Roman" w:eastAsia="Times New Roman" w:hAnsi="Times New Roman" w:cs="Times New Roman"/>
          <w:sz w:val="24"/>
          <w:szCs w:val="24"/>
          <w:u w:val="single"/>
        </w:rPr>
        <w:t>Report</w:t>
      </w:r>
    </w:p>
    <w:p w:rsidR="006D0211" w:rsidRPr="004C4751" w:rsidRDefault="006D0211" w:rsidP="006D0211">
      <w:pPr>
        <w:spacing w:before="100" w:beforeAutospacing="1" w:after="100" w:afterAutospacing="1" w:line="240" w:lineRule="auto"/>
        <w:rPr>
          <w:rFonts w:ascii="Times New Roman" w:eastAsia="Times New Roman" w:hAnsi="Times New Roman" w:cs="Times New Roman"/>
          <w:sz w:val="24"/>
          <w:szCs w:val="24"/>
          <w:u w:val="single"/>
        </w:rPr>
      </w:pPr>
      <w:r w:rsidRPr="006D0211">
        <w:rPr>
          <w:rFonts w:ascii="Times New Roman" w:eastAsia="Times New Roman" w:hAnsi="Times New Roman" w:cs="Times New Roman"/>
          <w:sz w:val="24"/>
          <w:szCs w:val="24"/>
        </w:rPr>
        <w:t xml:space="preserve">After taking out the structural completed work which was </w:t>
      </w:r>
      <w:r w:rsidR="004C4751">
        <w:rPr>
          <w:rFonts w:ascii="Times New Roman" w:eastAsia="Times New Roman" w:hAnsi="Times New Roman" w:cs="Times New Roman"/>
          <w:sz w:val="24"/>
          <w:szCs w:val="24"/>
        </w:rPr>
        <w:t xml:space="preserve">capitalized, we are left with </w:t>
      </w:r>
      <w:r w:rsidRPr="006D0211">
        <w:rPr>
          <w:rFonts w:ascii="Times New Roman" w:eastAsia="Times New Roman" w:hAnsi="Times New Roman" w:cs="Times New Roman"/>
          <w:sz w:val="24"/>
          <w:szCs w:val="24"/>
        </w:rPr>
        <w:t xml:space="preserve">a balance of $68,589.34 (checking, CDs and savings). </w:t>
      </w:r>
    </w:p>
    <w:p w:rsidR="006D0211" w:rsidRPr="006D0211" w:rsidRDefault="006D0211"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u w:val="single"/>
        </w:rPr>
        <w:t>Flood Policy</w:t>
      </w:r>
    </w:p>
    <w:p w:rsidR="006D0211" w:rsidRPr="006D0211" w:rsidRDefault="006D0211"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rPr>
        <w:t>The flood policy coverage limit for property coverage now equals the package policy property coverage limits.</w:t>
      </w:r>
    </w:p>
    <w:p w:rsidR="006D0211" w:rsidRPr="006D0211" w:rsidRDefault="006D0211"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u w:val="single"/>
        </w:rPr>
        <w:t>Seawall</w:t>
      </w:r>
    </w:p>
    <w:p w:rsidR="006D0211" w:rsidRPr="006D0211" w:rsidRDefault="006D0211"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rPr>
        <w:t>The bid packages were sent out to eight contractors who will be coming down to inspect the area.  We expect the bids by July 23</w:t>
      </w:r>
      <w:r w:rsidRPr="006D0211">
        <w:rPr>
          <w:rFonts w:ascii="Times New Roman" w:eastAsia="Times New Roman" w:hAnsi="Times New Roman" w:cs="Times New Roman"/>
          <w:sz w:val="24"/>
          <w:szCs w:val="24"/>
          <w:vertAlign w:val="superscript"/>
        </w:rPr>
        <w:t>rd</w:t>
      </w:r>
      <w:r w:rsidRPr="006D0211">
        <w:rPr>
          <w:rFonts w:ascii="Times New Roman" w:eastAsia="Times New Roman" w:hAnsi="Times New Roman" w:cs="Times New Roman"/>
          <w:sz w:val="24"/>
          <w:szCs w:val="24"/>
        </w:rPr>
        <w:t>. Tim Wentzell (our engineer) will do comparison che</w:t>
      </w:r>
      <w:r w:rsidR="009D07C5">
        <w:rPr>
          <w:rFonts w:ascii="Times New Roman" w:eastAsia="Times New Roman" w:hAnsi="Times New Roman" w:cs="Times New Roman"/>
          <w:sz w:val="24"/>
          <w:szCs w:val="24"/>
        </w:rPr>
        <w:t xml:space="preserve">ck of the bids after which then </w:t>
      </w:r>
      <w:r w:rsidRPr="006D0211">
        <w:rPr>
          <w:rFonts w:ascii="Times New Roman" w:eastAsia="Times New Roman" w:hAnsi="Times New Roman" w:cs="Times New Roman"/>
          <w:sz w:val="24"/>
          <w:szCs w:val="24"/>
        </w:rPr>
        <w:t>will be presented to the Board for review. Meeting of unit owners regarding the bids on this seawall will be held to make the final decision.</w:t>
      </w:r>
    </w:p>
    <w:p w:rsidR="006D0211" w:rsidRPr="006D0211" w:rsidRDefault="006D0211"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u w:val="single"/>
        </w:rPr>
        <w:t>Maintenance Completed</w:t>
      </w:r>
      <w:r w:rsidRPr="006D0211">
        <w:rPr>
          <w:rFonts w:ascii="Times New Roman" w:eastAsia="Times New Roman" w:hAnsi="Times New Roman" w:cs="Times New Roman"/>
          <w:sz w:val="24"/>
          <w:szCs w:val="24"/>
        </w:rPr>
        <w:t xml:space="preserve"> </w:t>
      </w:r>
    </w:p>
    <w:p w:rsidR="006D0211" w:rsidRPr="006D0211" w:rsidRDefault="006D0211"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rPr>
        <w:t>Deck replacements at 87-D and 89-C were completed.  Treatment for wasps at Unit 83-D was done.</w:t>
      </w:r>
    </w:p>
    <w:p w:rsidR="006D0211" w:rsidRPr="006D0211" w:rsidRDefault="006D0211"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u w:val="single"/>
        </w:rPr>
        <w:t xml:space="preserve">Maintenance to be </w:t>
      </w:r>
      <w:r w:rsidR="008B3680" w:rsidRPr="006D0211">
        <w:rPr>
          <w:rFonts w:ascii="Times New Roman" w:eastAsia="Times New Roman" w:hAnsi="Times New Roman" w:cs="Times New Roman"/>
          <w:sz w:val="24"/>
          <w:szCs w:val="24"/>
          <w:u w:val="single"/>
        </w:rPr>
        <w:t>done</w:t>
      </w:r>
      <w:r w:rsidRPr="006D0211">
        <w:rPr>
          <w:rFonts w:ascii="Times New Roman" w:eastAsia="Times New Roman" w:hAnsi="Times New Roman" w:cs="Times New Roman"/>
          <w:sz w:val="24"/>
          <w:szCs w:val="24"/>
        </w:rPr>
        <w:t xml:space="preserve"> </w:t>
      </w:r>
    </w:p>
    <w:p w:rsidR="006D0211" w:rsidRPr="006D0211" w:rsidRDefault="006D0211"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rPr>
        <w:t>New shutters were ordered for the rear of 89-A, and the shutter in front of 85-B will be repaired.</w:t>
      </w:r>
    </w:p>
    <w:p w:rsidR="006D0211" w:rsidRPr="006D0211" w:rsidRDefault="00853452" w:rsidP="006D0211">
      <w:pPr>
        <w:spacing w:before="100" w:beforeAutospacing="1" w:after="100" w:afterAutospacing="1"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Page 2                </w:t>
      </w:r>
      <w:r w:rsidR="006D0211" w:rsidRPr="006D0211">
        <w:rPr>
          <w:rFonts w:ascii="Times New Roman" w:eastAsia="Times New Roman" w:hAnsi="Times New Roman" w:cs="Times New Roman"/>
          <w:b/>
          <w:sz w:val="24"/>
          <w:szCs w:val="24"/>
        </w:rPr>
        <w:t>Walnut Beach Condo Association Meeting Minutes of July 10. 2012</w:t>
      </w:r>
    </w:p>
    <w:p w:rsidR="003571DC" w:rsidRDefault="003571DC" w:rsidP="006D0211">
      <w:pPr>
        <w:spacing w:before="100" w:beforeAutospacing="1" w:after="100" w:afterAutospacing="1" w:line="240" w:lineRule="auto"/>
        <w:rPr>
          <w:rFonts w:ascii="Times New Roman" w:eastAsia="Times New Roman" w:hAnsi="Times New Roman" w:cs="Times New Roman"/>
          <w:sz w:val="24"/>
          <w:szCs w:val="24"/>
        </w:rPr>
      </w:pPr>
    </w:p>
    <w:p w:rsidR="006D0211" w:rsidRPr="006D0211" w:rsidRDefault="006D0211"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rPr>
        <w:t>The bracket for the leader at doorway 89-B snapped off and will be replaced.</w:t>
      </w:r>
    </w:p>
    <w:p w:rsidR="004365D1" w:rsidRDefault="009A2440"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rPr>
        <w:t>Units’</w:t>
      </w:r>
      <w:r w:rsidR="006D0211" w:rsidRPr="006D0211">
        <w:rPr>
          <w:rFonts w:ascii="Times New Roman" w:eastAsia="Times New Roman" w:hAnsi="Times New Roman" w:cs="Times New Roman"/>
          <w:sz w:val="24"/>
          <w:szCs w:val="24"/>
        </w:rPr>
        <w:t xml:space="preserve"> 89-C, 89-D and 87-D require new siding painting.</w:t>
      </w:r>
      <w:r w:rsidR="003571DC">
        <w:rPr>
          <w:rFonts w:ascii="Times New Roman" w:eastAsia="Times New Roman" w:hAnsi="Times New Roman" w:cs="Times New Roman"/>
          <w:sz w:val="24"/>
          <w:szCs w:val="24"/>
        </w:rPr>
        <w:t xml:space="preserve"> </w:t>
      </w:r>
    </w:p>
    <w:p w:rsidR="006D0211" w:rsidRPr="006D0211" w:rsidRDefault="006D0211"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rPr>
        <w:t>Wizard will make interior unit repairs in 89-A, 89-C, 87-B, 77-D, 77-B, 107-A, and 107-D.</w:t>
      </w:r>
      <w:r w:rsidR="003571DC">
        <w:rPr>
          <w:rFonts w:ascii="Times New Roman" w:eastAsia="Times New Roman" w:hAnsi="Times New Roman" w:cs="Times New Roman"/>
          <w:sz w:val="24"/>
          <w:szCs w:val="24"/>
        </w:rPr>
        <w:t xml:space="preserve"> All structural repairs have been completed at these units leaving only with painting to be done by Wizard. </w:t>
      </w:r>
    </w:p>
    <w:p w:rsidR="006D0211" w:rsidRPr="006D0211" w:rsidRDefault="006D0211"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rPr>
        <w:t>Front door painting for 73, 107, and 79 is scheduled as needed.  Rear doors will be painted as needed.</w:t>
      </w:r>
      <w:r w:rsidR="00C07B3E">
        <w:rPr>
          <w:rFonts w:ascii="Times New Roman" w:eastAsia="Times New Roman" w:hAnsi="Times New Roman" w:cs="Times New Roman"/>
          <w:sz w:val="24"/>
          <w:szCs w:val="24"/>
        </w:rPr>
        <w:t xml:space="preserve"> Doorway</w:t>
      </w:r>
      <w:r w:rsidR="00123962">
        <w:rPr>
          <w:rFonts w:ascii="Times New Roman" w:eastAsia="Times New Roman" w:hAnsi="Times New Roman" w:cs="Times New Roman"/>
          <w:sz w:val="24"/>
          <w:szCs w:val="24"/>
        </w:rPr>
        <w:t xml:space="preserve">s 73 and 107 </w:t>
      </w:r>
      <w:r w:rsidR="009A2440">
        <w:rPr>
          <w:rFonts w:ascii="Times New Roman" w:eastAsia="Times New Roman" w:hAnsi="Times New Roman" w:cs="Times New Roman"/>
          <w:sz w:val="24"/>
          <w:szCs w:val="24"/>
        </w:rPr>
        <w:t>have new</w:t>
      </w:r>
      <w:r w:rsidR="00C07B3E">
        <w:rPr>
          <w:rFonts w:ascii="Times New Roman" w:eastAsia="Times New Roman" w:hAnsi="Times New Roman" w:cs="Times New Roman"/>
          <w:sz w:val="24"/>
          <w:szCs w:val="24"/>
        </w:rPr>
        <w:t xml:space="preserve"> doors, although, certain parts of these new doors still need painting. </w:t>
      </w:r>
    </w:p>
    <w:p w:rsidR="006D0211" w:rsidRPr="006D0211" w:rsidRDefault="006D0211"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rPr>
        <w:t>Windows for Unit 107-A are expected to arrive the end of this week.</w:t>
      </w:r>
    </w:p>
    <w:p w:rsidR="006D0211" w:rsidRPr="006D0211" w:rsidRDefault="006D0211"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rPr>
        <w:t xml:space="preserve">The rear </w:t>
      </w:r>
      <w:r w:rsidR="009A2440" w:rsidRPr="006D0211">
        <w:rPr>
          <w:rFonts w:ascii="Times New Roman" w:eastAsia="Times New Roman" w:hAnsi="Times New Roman" w:cs="Times New Roman"/>
          <w:sz w:val="24"/>
          <w:szCs w:val="24"/>
        </w:rPr>
        <w:t>door</w:t>
      </w:r>
      <w:r w:rsidR="009A2440">
        <w:rPr>
          <w:rFonts w:ascii="Times New Roman" w:eastAsia="Times New Roman" w:hAnsi="Times New Roman" w:cs="Times New Roman"/>
          <w:sz w:val="24"/>
          <w:szCs w:val="24"/>
        </w:rPr>
        <w:t xml:space="preserve">s </w:t>
      </w:r>
      <w:r w:rsidR="009A2440" w:rsidRPr="006D0211">
        <w:rPr>
          <w:rFonts w:ascii="Times New Roman" w:eastAsia="Times New Roman" w:hAnsi="Times New Roman" w:cs="Times New Roman"/>
          <w:sz w:val="24"/>
          <w:szCs w:val="24"/>
        </w:rPr>
        <w:t>of</w:t>
      </w:r>
      <w:r w:rsidRPr="006D0211">
        <w:rPr>
          <w:rFonts w:ascii="Times New Roman" w:eastAsia="Times New Roman" w:hAnsi="Times New Roman" w:cs="Times New Roman"/>
          <w:sz w:val="24"/>
          <w:szCs w:val="24"/>
        </w:rPr>
        <w:t xml:space="preserve"> 109</w:t>
      </w:r>
      <w:r w:rsidR="006B0EAD">
        <w:rPr>
          <w:rFonts w:ascii="Times New Roman" w:eastAsia="Times New Roman" w:hAnsi="Times New Roman" w:cs="Times New Roman"/>
          <w:sz w:val="24"/>
          <w:szCs w:val="24"/>
        </w:rPr>
        <w:t xml:space="preserve"> and </w:t>
      </w:r>
      <w:r w:rsidR="008B3680">
        <w:rPr>
          <w:rFonts w:ascii="Times New Roman" w:eastAsia="Times New Roman" w:hAnsi="Times New Roman" w:cs="Times New Roman"/>
          <w:sz w:val="24"/>
          <w:szCs w:val="24"/>
        </w:rPr>
        <w:t>77 will</w:t>
      </w:r>
      <w:r w:rsidR="006B0EAD">
        <w:rPr>
          <w:rFonts w:ascii="Times New Roman" w:eastAsia="Times New Roman" w:hAnsi="Times New Roman" w:cs="Times New Roman"/>
          <w:sz w:val="24"/>
          <w:szCs w:val="24"/>
        </w:rPr>
        <w:t xml:space="preserve"> be inspected and any necessary work on these doors will be done. </w:t>
      </w:r>
    </w:p>
    <w:p w:rsidR="000F3F06" w:rsidRDefault="006D0211"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rPr>
        <w:t>Replacem</w:t>
      </w:r>
      <w:r w:rsidR="009B72CF">
        <w:rPr>
          <w:rFonts w:ascii="Times New Roman" w:eastAsia="Times New Roman" w:hAnsi="Times New Roman" w:cs="Times New Roman"/>
          <w:sz w:val="24"/>
          <w:szCs w:val="24"/>
        </w:rPr>
        <w:t xml:space="preserve">ent furnace door for Unit 85-A is being ordered. </w:t>
      </w:r>
      <w:r w:rsidRPr="006D0211">
        <w:rPr>
          <w:rFonts w:ascii="Times New Roman" w:eastAsia="Times New Roman" w:hAnsi="Times New Roman" w:cs="Times New Roman"/>
          <w:sz w:val="24"/>
          <w:szCs w:val="24"/>
        </w:rPr>
        <w:t xml:space="preserve"> </w:t>
      </w:r>
      <w:r w:rsidR="009E636D">
        <w:rPr>
          <w:rFonts w:ascii="Times New Roman" w:eastAsia="Times New Roman" w:hAnsi="Times New Roman" w:cs="Times New Roman"/>
          <w:sz w:val="24"/>
          <w:szCs w:val="24"/>
        </w:rPr>
        <w:t>Since the reason</w:t>
      </w:r>
      <w:r w:rsidR="000F3F06">
        <w:rPr>
          <w:rFonts w:ascii="Times New Roman" w:eastAsia="Times New Roman" w:hAnsi="Times New Roman" w:cs="Times New Roman"/>
          <w:sz w:val="24"/>
          <w:szCs w:val="24"/>
        </w:rPr>
        <w:t xml:space="preserve"> </w:t>
      </w:r>
      <w:r w:rsidR="009E636D">
        <w:rPr>
          <w:rFonts w:ascii="Times New Roman" w:eastAsia="Times New Roman" w:hAnsi="Times New Roman" w:cs="Times New Roman"/>
          <w:sz w:val="24"/>
          <w:szCs w:val="24"/>
        </w:rPr>
        <w:t>this door needs to be replaced</w:t>
      </w:r>
      <w:r w:rsidR="000F3F06">
        <w:rPr>
          <w:rFonts w:ascii="Times New Roman" w:eastAsia="Times New Roman" w:hAnsi="Times New Roman" w:cs="Times New Roman"/>
          <w:sz w:val="24"/>
          <w:szCs w:val="24"/>
        </w:rPr>
        <w:t xml:space="preserve"> again </w:t>
      </w:r>
      <w:r w:rsidR="009E636D">
        <w:rPr>
          <w:rFonts w:ascii="Times New Roman" w:eastAsia="Times New Roman" w:hAnsi="Times New Roman" w:cs="Times New Roman"/>
          <w:sz w:val="24"/>
          <w:szCs w:val="24"/>
        </w:rPr>
        <w:t xml:space="preserve">is due to misuse as opposed to regular wear and tear, </w:t>
      </w:r>
      <w:r w:rsidRPr="006D0211">
        <w:rPr>
          <w:rFonts w:ascii="Times New Roman" w:eastAsia="Times New Roman" w:hAnsi="Times New Roman" w:cs="Times New Roman"/>
          <w:sz w:val="24"/>
          <w:szCs w:val="24"/>
        </w:rPr>
        <w:t xml:space="preserve">Dan Agria </w:t>
      </w:r>
      <w:r w:rsidR="001C5141">
        <w:rPr>
          <w:rFonts w:ascii="Times New Roman" w:eastAsia="Times New Roman" w:hAnsi="Times New Roman" w:cs="Times New Roman"/>
          <w:sz w:val="24"/>
          <w:szCs w:val="24"/>
        </w:rPr>
        <w:t>owner of this unit</w:t>
      </w:r>
      <w:r w:rsidR="000F3F06">
        <w:rPr>
          <w:rFonts w:ascii="Times New Roman" w:eastAsia="Times New Roman" w:hAnsi="Times New Roman" w:cs="Times New Roman"/>
          <w:sz w:val="24"/>
          <w:szCs w:val="24"/>
        </w:rPr>
        <w:t>,</w:t>
      </w:r>
      <w:r w:rsidR="001C5141">
        <w:rPr>
          <w:rFonts w:ascii="Times New Roman" w:eastAsia="Times New Roman" w:hAnsi="Times New Roman" w:cs="Times New Roman"/>
          <w:sz w:val="24"/>
          <w:szCs w:val="24"/>
        </w:rPr>
        <w:t xml:space="preserve"> </w:t>
      </w:r>
      <w:r w:rsidRPr="006D0211">
        <w:rPr>
          <w:rFonts w:ascii="Times New Roman" w:eastAsia="Times New Roman" w:hAnsi="Times New Roman" w:cs="Times New Roman"/>
          <w:sz w:val="24"/>
          <w:szCs w:val="24"/>
        </w:rPr>
        <w:t>has agreed to pay for it.</w:t>
      </w:r>
      <w:r w:rsidR="001C5141">
        <w:rPr>
          <w:rFonts w:ascii="Times New Roman" w:eastAsia="Times New Roman" w:hAnsi="Times New Roman" w:cs="Times New Roman"/>
          <w:sz w:val="24"/>
          <w:szCs w:val="24"/>
        </w:rPr>
        <w:t xml:space="preserve"> Th</w:t>
      </w:r>
      <w:r w:rsidR="000F3F06">
        <w:rPr>
          <w:rFonts w:ascii="Times New Roman" w:eastAsia="Times New Roman" w:hAnsi="Times New Roman" w:cs="Times New Roman"/>
          <w:sz w:val="24"/>
          <w:szCs w:val="24"/>
        </w:rPr>
        <w:t>e association has already replaced this door twice</w:t>
      </w:r>
      <w:r w:rsidR="00C80941">
        <w:rPr>
          <w:rFonts w:ascii="Times New Roman" w:eastAsia="Times New Roman" w:hAnsi="Times New Roman" w:cs="Times New Roman"/>
          <w:sz w:val="24"/>
          <w:szCs w:val="24"/>
        </w:rPr>
        <w:t xml:space="preserve"> without charge to unit owner. </w:t>
      </w:r>
    </w:p>
    <w:p w:rsidR="006D0211" w:rsidRPr="006D0211" w:rsidRDefault="006D0211"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rPr>
        <w:t xml:space="preserve">Bill Wright, Unit 89-B, has a leak in the bedroom window facing Long Island Sound.  The window </w:t>
      </w:r>
      <w:r w:rsidR="00E8022F">
        <w:rPr>
          <w:rFonts w:ascii="Times New Roman" w:eastAsia="Times New Roman" w:hAnsi="Times New Roman" w:cs="Times New Roman"/>
          <w:sz w:val="24"/>
          <w:szCs w:val="24"/>
        </w:rPr>
        <w:t xml:space="preserve">itself looks solid.  Appears </w:t>
      </w:r>
      <w:r w:rsidRPr="006D0211">
        <w:rPr>
          <w:rFonts w:ascii="Times New Roman" w:eastAsia="Times New Roman" w:hAnsi="Times New Roman" w:cs="Times New Roman"/>
          <w:sz w:val="24"/>
          <w:szCs w:val="24"/>
        </w:rPr>
        <w:t>masonry repairs on the out</w:t>
      </w:r>
      <w:r w:rsidR="00E8022F">
        <w:rPr>
          <w:rFonts w:ascii="Times New Roman" w:eastAsia="Times New Roman" w:hAnsi="Times New Roman" w:cs="Times New Roman"/>
          <w:sz w:val="24"/>
          <w:szCs w:val="24"/>
        </w:rPr>
        <w:t>side of the window need to be done.</w:t>
      </w:r>
    </w:p>
    <w:p w:rsidR="006D0211" w:rsidRPr="006D0211" w:rsidRDefault="006D0211"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rPr>
        <w:t>Bank forms were passed to the officers for their signatures.</w:t>
      </w:r>
    </w:p>
    <w:p w:rsidR="006D0211" w:rsidRPr="006D0211" w:rsidRDefault="006D0211"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rPr>
        <w:t xml:space="preserve">The meeting adjourned at 7:40 </w:t>
      </w:r>
      <w:r w:rsidR="008B3680" w:rsidRPr="006D0211">
        <w:rPr>
          <w:rFonts w:ascii="Times New Roman" w:eastAsia="Times New Roman" w:hAnsi="Times New Roman" w:cs="Times New Roman"/>
          <w:sz w:val="24"/>
          <w:szCs w:val="24"/>
        </w:rPr>
        <w:t>PM.</w:t>
      </w:r>
    </w:p>
    <w:p w:rsidR="006D0211" w:rsidRPr="00D85800" w:rsidRDefault="006D0211" w:rsidP="006D0211">
      <w:pPr>
        <w:spacing w:before="100" w:beforeAutospacing="1" w:after="100" w:afterAutospacing="1" w:line="240" w:lineRule="auto"/>
        <w:ind w:firstLine="45"/>
        <w:rPr>
          <w:rFonts w:ascii="Times New Roman" w:eastAsia="Times New Roman" w:hAnsi="Times New Roman" w:cs="Times New Roman"/>
          <w:sz w:val="24"/>
          <w:szCs w:val="24"/>
        </w:rPr>
      </w:pPr>
    </w:p>
    <w:p w:rsidR="006D0211" w:rsidRPr="00EC60BB" w:rsidRDefault="006D0211" w:rsidP="00EC60BB">
      <w:pPr>
        <w:spacing w:before="100" w:beforeAutospacing="1" w:after="100" w:afterAutospacing="1" w:line="240" w:lineRule="auto"/>
        <w:rPr>
          <w:rFonts w:ascii="Times New Roman" w:eastAsia="Times New Roman" w:hAnsi="Times New Roman" w:cs="Times New Roman"/>
          <w:sz w:val="24"/>
          <w:szCs w:val="24"/>
        </w:rPr>
      </w:pPr>
      <w:r w:rsidRPr="00EC60BB">
        <w:rPr>
          <w:rFonts w:ascii="Times New Roman" w:eastAsia="Times New Roman" w:hAnsi="Times New Roman" w:cs="Times New Roman"/>
          <w:sz w:val="24"/>
          <w:szCs w:val="24"/>
        </w:rPr>
        <w:t>Respectfully submitted,</w:t>
      </w:r>
    </w:p>
    <w:p w:rsidR="006D0211" w:rsidRPr="00D85800" w:rsidRDefault="006D0211" w:rsidP="006D0211">
      <w:pPr>
        <w:spacing w:before="100" w:beforeAutospacing="1" w:after="100" w:afterAutospacing="1" w:line="240" w:lineRule="auto"/>
        <w:ind w:firstLine="45"/>
        <w:rPr>
          <w:rFonts w:ascii="Times New Roman" w:eastAsia="Times New Roman" w:hAnsi="Times New Roman" w:cs="Times New Roman"/>
          <w:sz w:val="24"/>
          <w:szCs w:val="24"/>
        </w:rPr>
      </w:pPr>
    </w:p>
    <w:p w:rsidR="006D0211" w:rsidRPr="006D0211" w:rsidRDefault="006D0211" w:rsidP="006D0211">
      <w:pPr>
        <w:spacing w:before="100" w:beforeAutospacing="1" w:after="100" w:afterAutospacing="1" w:line="240" w:lineRule="auto"/>
        <w:rPr>
          <w:rFonts w:ascii="Times New Roman" w:eastAsia="Times New Roman" w:hAnsi="Times New Roman" w:cs="Times New Roman"/>
          <w:sz w:val="24"/>
          <w:szCs w:val="24"/>
        </w:rPr>
      </w:pPr>
      <w:r w:rsidRPr="006D0211">
        <w:rPr>
          <w:rFonts w:ascii="Times New Roman" w:eastAsia="Times New Roman" w:hAnsi="Times New Roman" w:cs="Times New Roman"/>
          <w:sz w:val="24"/>
          <w:szCs w:val="24"/>
        </w:rPr>
        <w:t>Hedi Minow-Pike, Secretary</w:t>
      </w:r>
    </w:p>
    <w:p w:rsidR="006D0211" w:rsidRPr="00EC60BB" w:rsidRDefault="00154212" w:rsidP="00EC60B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6D0211" w:rsidRPr="006D0211">
        <w:rPr>
          <w:rFonts w:ascii="Times New Roman" w:eastAsia="Times New Roman" w:hAnsi="Times New Roman" w:cs="Times New Roman"/>
          <w:sz w:val="24"/>
          <w:szCs w:val="24"/>
        </w:rPr>
        <w:t>c:  Board of Directors</w:t>
      </w:r>
      <w:r w:rsidR="00EC60BB">
        <w:rPr>
          <w:rFonts w:ascii="Times New Roman" w:eastAsia="Times New Roman" w:hAnsi="Times New Roman" w:cs="Times New Roman"/>
          <w:sz w:val="24"/>
          <w:szCs w:val="24"/>
        </w:rPr>
        <w:t xml:space="preserve"> and </w:t>
      </w:r>
      <w:r w:rsidR="006D0211" w:rsidRPr="00EC60BB">
        <w:rPr>
          <w:rFonts w:ascii="Times New Roman" w:eastAsia="Times New Roman" w:hAnsi="Times New Roman" w:cs="Times New Roman"/>
          <w:sz w:val="24"/>
          <w:szCs w:val="24"/>
        </w:rPr>
        <w:t xml:space="preserve">John Hufcut </w:t>
      </w:r>
    </w:p>
    <w:p w:rsidR="006D0211" w:rsidRPr="00D85800" w:rsidRDefault="006D0211" w:rsidP="006D0211">
      <w:pPr>
        <w:spacing w:before="100" w:beforeAutospacing="1" w:after="100" w:afterAutospacing="1" w:line="240" w:lineRule="auto"/>
        <w:ind w:firstLine="45"/>
        <w:rPr>
          <w:rFonts w:ascii="Times New Roman" w:eastAsia="Times New Roman" w:hAnsi="Times New Roman" w:cs="Times New Roman"/>
          <w:sz w:val="24"/>
          <w:szCs w:val="24"/>
        </w:rPr>
      </w:pPr>
    </w:p>
    <w:p w:rsidR="00135117" w:rsidRDefault="00135117"/>
    <w:sectPr w:rsidR="00135117" w:rsidSect="0013511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005EED"/>
    <w:multiLevelType w:val="hybridMultilevel"/>
    <w:tmpl w:val="D272D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D0211"/>
    <w:rsid w:val="000F3F06"/>
    <w:rsid w:val="00123962"/>
    <w:rsid w:val="00135117"/>
    <w:rsid w:val="00154212"/>
    <w:rsid w:val="001C5141"/>
    <w:rsid w:val="003571DC"/>
    <w:rsid w:val="00394E59"/>
    <w:rsid w:val="004365D1"/>
    <w:rsid w:val="004C4751"/>
    <w:rsid w:val="004F558B"/>
    <w:rsid w:val="005E2A11"/>
    <w:rsid w:val="00631E15"/>
    <w:rsid w:val="006B0EAD"/>
    <w:rsid w:val="006D0211"/>
    <w:rsid w:val="006F1DF1"/>
    <w:rsid w:val="00731AA9"/>
    <w:rsid w:val="00761CC7"/>
    <w:rsid w:val="00837E5F"/>
    <w:rsid w:val="00853452"/>
    <w:rsid w:val="00854DA0"/>
    <w:rsid w:val="008B3680"/>
    <w:rsid w:val="009A2440"/>
    <w:rsid w:val="009B72CF"/>
    <w:rsid w:val="009D07C5"/>
    <w:rsid w:val="009E636D"/>
    <w:rsid w:val="00A66483"/>
    <w:rsid w:val="00B05559"/>
    <w:rsid w:val="00C07B3E"/>
    <w:rsid w:val="00C80941"/>
    <w:rsid w:val="00D407E8"/>
    <w:rsid w:val="00D67F60"/>
    <w:rsid w:val="00D75868"/>
    <w:rsid w:val="00DA6B1C"/>
    <w:rsid w:val="00E24200"/>
    <w:rsid w:val="00E8022F"/>
    <w:rsid w:val="00EC60BB"/>
    <w:rsid w:val="00FA05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2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021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FE03EF-6332-4270-AFB3-A60057523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504</Words>
  <Characters>2877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64</cp:revision>
  <cp:lastPrinted>2012-08-10T20:20:00Z</cp:lastPrinted>
  <dcterms:created xsi:type="dcterms:W3CDTF">2012-08-10T20:03:00Z</dcterms:created>
  <dcterms:modified xsi:type="dcterms:W3CDTF">2012-08-10T22:03:00Z</dcterms:modified>
</cp:coreProperties>
</file>